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67" w:rsidRDefault="00822D4B">
      <w:pPr>
        <w:rPr>
          <w:sz w:val="48"/>
          <w:szCs w:val="48"/>
        </w:rPr>
      </w:pPr>
      <w:r w:rsidRPr="00822D4B">
        <w:rPr>
          <w:sz w:val="48"/>
          <w:szCs w:val="48"/>
        </w:rPr>
        <w:t>Бланк проверки блока питания компьютера</w:t>
      </w:r>
    </w:p>
    <w:p w:rsidR="00822D4B" w:rsidRDefault="00822D4B">
      <w:pPr>
        <w:rPr>
          <w:sz w:val="48"/>
          <w:szCs w:val="48"/>
        </w:rPr>
      </w:pPr>
    </w:p>
    <w:p w:rsidR="00822D4B" w:rsidRDefault="00822D4B">
      <w:pPr>
        <w:rPr>
          <w:sz w:val="28"/>
          <w:szCs w:val="28"/>
        </w:rPr>
      </w:pPr>
      <w:r>
        <w:rPr>
          <w:sz w:val="28"/>
          <w:szCs w:val="28"/>
        </w:rPr>
        <w:t>ФИО мастера ____________                     Дата проведения теста__________</w:t>
      </w:r>
    </w:p>
    <w:p w:rsidR="00822D4B" w:rsidRDefault="00822D4B">
      <w:pPr>
        <w:rPr>
          <w:sz w:val="28"/>
          <w:szCs w:val="28"/>
        </w:rPr>
      </w:pPr>
    </w:p>
    <w:p w:rsidR="00822D4B" w:rsidRPr="00822D4B" w:rsidRDefault="00822D4B">
      <w:pPr>
        <w:rPr>
          <w:sz w:val="20"/>
          <w:szCs w:val="20"/>
        </w:rPr>
      </w:pPr>
      <w:r w:rsidRPr="00822D4B">
        <w:rPr>
          <w:sz w:val="20"/>
          <w:szCs w:val="20"/>
        </w:rPr>
        <w:t>Описание блока 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Технические данные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Значение</w:t>
            </w: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Модель блока питания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Серийный номер блока питания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Мощность блока питания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</w:p>
        </w:tc>
      </w:tr>
    </w:tbl>
    <w:p w:rsidR="00822D4B" w:rsidRPr="00822D4B" w:rsidRDefault="00822D4B">
      <w:pPr>
        <w:rPr>
          <w:sz w:val="20"/>
          <w:szCs w:val="20"/>
        </w:rPr>
      </w:pPr>
    </w:p>
    <w:p w:rsidR="00822D4B" w:rsidRDefault="00822D4B">
      <w:pPr>
        <w:rPr>
          <w:sz w:val="20"/>
          <w:szCs w:val="20"/>
        </w:rPr>
      </w:pPr>
      <w:r w:rsidRPr="00822D4B">
        <w:rPr>
          <w:sz w:val="20"/>
          <w:szCs w:val="20"/>
        </w:rPr>
        <w:t>Визуальный осмотр блока 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D4B" w:rsidTr="00822D4B">
        <w:tc>
          <w:tcPr>
            <w:tcW w:w="4785" w:type="dxa"/>
          </w:tcPr>
          <w:p w:rsidR="00822D4B" w:rsidRDefault="00822D4B" w:rsidP="00E0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теста</w:t>
            </w:r>
          </w:p>
        </w:tc>
        <w:tc>
          <w:tcPr>
            <w:tcW w:w="4786" w:type="dxa"/>
          </w:tcPr>
          <w:p w:rsidR="00822D4B" w:rsidRDefault="00822D4B" w:rsidP="00E0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результатов теста</w:t>
            </w: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Пломбы на месте?</w:t>
            </w:r>
          </w:p>
        </w:tc>
        <w:tc>
          <w:tcPr>
            <w:tcW w:w="4786" w:type="dxa"/>
          </w:tcPr>
          <w:p w:rsidR="00822D4B" w:rsidRPr="00822D4B" w:rsidRDefault="00822D4B" w:rsidP="00822D4B">
            <w:pPr>
              <w:rPr>
                <w:sz w:val="20"/>
                <w:szCs w:val="20"/>
              </w:rPr>
            </w:pP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Механические повреждения проводов есть?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Механические повреждения корпуса есть?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Механические повреждения разъемов есть?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Следы перегрева разъемов есть?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Наличие коррозии на корпусе? Следы ржавчины или жидкостей есть?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RPr="00822D4B" w:rsidTr="00822D4B">
        <w:tc>
          <w:tcPr>
            <w:tcW w:w="4785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  <w:r w:rsidRPr="00822D4B">
              <w:rPr>
                <w:sz w:val="20"/>
                <w:szCs w:val="20"/>
              </w:rPr>
              <w:t>Опишите уровень засоренности пылью.</w:t>
            </w:r>
          </w:p>
        </w:tc>
        <w:tc>
          <w:tcPr>
            <w:tcW w:w="4786" w:type="dxa"/>
          </w:tcPr>
          <w:p w:rsidR="00822D4B" w:rsidRPr="00822D4B" w:rsidRDefault="00822D4B">
            <w:pPr>
              <w:rPr>
                <w:sz w:val="20"/>
                <w:szCs w:val="20"/>
              </w:rPr>
            </w:pPr>
          </w:p>
        </w:tc>
      </w:tr>
    </w:tbl>
    <w:p w:rsidR="00822D4B" w:rsidRPr="00822D4B" w:rsidRDefault="00822D4B">
      <w:pPr>
        <w:rPr>
          <w:sz w:val="20"/>
          <w:szCs w:val="20"/>
        </w:rPr>
      </w:pPr>
    </w:p>
    <w:p w:rsidR="00822D4B" w:rsidRPr="00822D4B" w:rsidRDefault="002E7A3F">
      <w:pPr>
        <w:rPr>
          <w:sz w:val="20"/>
          <w:szCs w:val="20"/>
        </w:rPr>
      </w:pPr>
      <w:r>
        <w:rPr>
          <w:sz w:val="20"/>
          <w:szCs w:val="20"/>
        </w:rPr>
        <w:t>Включение в сеть питания.</w:t>
      </w:r>
      <w:r>
        <w:rPr>
          <w:sz w:val="20"/>
          <w:szCs w:val="20"/>
        </w:rPr>
        <w:br/>
      </w:r>
      <w:r w:rsidR="00822D4B" w:rsidRPr="00822D4B">
        <w:rPr>
          <w:sz w:val="20"/>
          <w:szCs w:val="20"/>
        </w:rPr>
        <w:t xml:space="preserve">Перед включением установите перемычку между зеленым и черным проводом на 24х </w:t>
      </w:r>
      <w:proofErr w:type="spellStart"/>
      <w:r w:rsidR="00822D4B" w:rsidRPr="00822D4B">
        <w:rPr>
          <w:sz w:val="20"/>
          <w:szCs w:val="20"/>
        </w:rPr>
        <w:t>пиновом</w:t>
      </w:r>
      <w:proofErr w:type="spellEnd"/>
      <w:r w:rsidR="00822D4B" w:rsidRPr="00822D4B">
        <w:rPr>
          <w:sz w:val="20"/>
          <w:szCs w:val="20"/>
        </w:rPr>
        <w:t xml:space="preserve"> разъеме.</w:t>
      </w:r>
    </w:p>
    <w:p w:rsidR="00822D4B" w:rsidRDefault="00822D4B">
      <w:pPr>
        <w:rPr>
          <w:sz w:val="20"/>
          <w:szCs w:val="20"/>
        </w:rPr>
      </w:pPr>
      <w:r w:rsidRPr="00822D4B">
        <w:rPr>
          <w:sz w:val="20"/>
          <w:szCs w:val="20"/>
        </w:rPr>
        <w:t>Проверка работоспособности блока 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D4B" w:rsidTr="00822D4B">
        <w:tc>
          <w:tcPr>
            <w:tcW w:w="4785" w:type="dxa"/>
          </w:tcPr>
          <w:p w:rsidR="00822D4B" w:rsidRDefault="00822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теста</w:t>
            </w:r>
          </w:p>
        </w:tc>
        <w:tc>
          <w:tcPr>
            <w:tcW w:w="4786" w:type="dxa"/>
          </w:tcPr>
          <w:p w:rsidR="00822D4B" w:rsidRDefault="00822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результатов теста</w:t>
            </w:r>
          </w:p>
        </w:tc>
      </w:tr>
      <w:tr w:rsidR="00822D4B" w:rsidTr="00822D4B">
        <w:tc>
          <w:tcPr>
            <w:tcW w:w="4785" w:type="dxa"/>
          </w:tcPr>
          <w:p w:rsidR="00822D4B" w:rsidRDefault="00822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 охлаждения работает?</w:t>
            </w:r>
          </w:p>
        </w:tc>
        <w:tc>
          <w:tcPr>
            <w:tcW w:w="4786" w:type="dxa"/>
          </w:tcPr>
          <w:p w:rsid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Tr="00822D4B">
        <w:tc>
          <w:tcPr>
            <w:tcW w:w="4785" w:type="dxa"/>
          </w:tcPr>
          <w:p w:rsidR="00822D4B" w:rsidRDefault="00822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Вентилятор охлаждения шумит больше нормы?</w:t>
            </w:r>
          </w:p>
        </w:tc>
        <w:tc>
          <w:tcPr>
            <w:tcW w:w="4786" w:type="dxa"/>
          </w:tcPr>
          <w:p w:rsid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Tr="00822D4B">
        <w:tc>
          <w:tcPr>
            <w:tcW w:w="4785" w:type="dxa"/>
          </w:tcPr>
          <w:p w:rsidR="00822D4B" w:rsidRDefault="00822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Лампочка индикатор включения гори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gramEnd"/>
            <w:r>
              <w:rPr>
                <w:sz w:val="20"/>
                <w:szCs w:val="20"/>
              </w:rPr>
              <w:t>если применимо)</w:t>
            </w:r>
          </w:p>
        </w:tc>
        <w:tc>
          <w:tcPr>
            <w:tcW w:w="4786" w:type="dxa"/>
          </w:tcPr>
          <w:p w:rsidR="00822D4B" w:rsidRDefault="00822D4B">
            <w:pPr>
              <w:rPr>
                <w:sz w:val="20"/>
                <w:szCs w:val="20"/>
              </w:rPr>
            </w:pPr>
          </w:p>
        </w:tc>
      </w:tr>
    </w:tbl>
    <w:p w:rsidR="00822D4B" w:rsidRPr="00822D4B" w:rsidRDefault="00822D4B">
      <w:pPr>
        <w:rPr>
          <w:sz w:val="20"/>
          <w:szCs w:val="20"/>
        </w:rPr>
      </w:pPr>
    </w:p>
    <w:p w:rsidR="00822D4B" w:rsidRPr="00822D4B" w:rsidRDefault="00822D4B">
      <w:pPr>
        <w:rPr>
          <w:sz w:val="20"/>
          <w:szCs w:val="20"/>
        </w:rPr>
      </w:pPr>
      <w:r w:rsidRPr="00822D4B">
        <w:rPr>
          <w:sz w:val="20"/>
          <w:szCs w:val="20"/>
        </w:rPr>
        <w:t>Проверка напряжений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1232"/>
        <w:gridCol w:w="1454"/>
        <w:gridCol w:w="1205"/>
        <w:gridCol w:w="895"/>
      </w:tblGrid>
      <w:tr w:rsidR="00822D4B" w:rsidTr="00822D4B">
        <w:tc>
          <w:tcPr>
            <w:tcW w:w="4785" w:type="dxa"/>
          </w:tcPr>
          <w:p w:rsidR="00822D4B" w:rsidRDefault="00822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провода</w:t>
            </w:r>
          </w:p>
        </w:tc>
        <w:tc>
          <w:tcPr>
            <w:tcW w:w="4786" w:type="dxa"/>
            <w:gridSpan w:val="4"/>
          </w:tcPr>
          <w:p w:rsidR="00822D4B" w:rsidRDefault="00822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питания</w:t>
            </w:r>
            <w:r w:rsidR="002E7A3F">
              <w:rPr>
                <w:sz w:val="20"/>
                <w:szCs w:val="20"/>
              </w:rPr>
              <w:t xml:space="preserve"> соответствует допуску?</w:t>
            </w:r>
          </w:p>
        </w:tc>
      </w:tr>
      <w:tr w:rsidR="00822D4B" w:rsidTr="00822D4B">
        <w:tc>
          <w:tcPr>
            <w:tcW w:w="4785" w:type="dxa"/>
          </w:tcPr>
          <w:p w:rsidR="00822D4B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измерения проводить относительно черного провода.</w:t>
            </w:r>
          </w:p>
        </w:tc>
        <w:tc>
          <w:tcPr>
            <w:tcW w:w="1232" w:type="dxa"/>
          </w:tcPr>
          <w:p w:rsidR="00822D4B" w:rsidRPr="00822D4B" w:rsidRDefault="00822D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1454" w:type="dxa"/>
          </w:tcPr>
          <w:p w:rsidR="00822D4B" w:rsidRPr="00822D4B" w:rsidRDefault="00822D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1205" w:type="dxa"/>
          </w:tcPr>
          <w:p w:rsidR="00822D4B" w:rsidRDefault="00822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895" w:type="dxa"/>
          </w:tcPr>
          <w:p w:rsidR="00822D4B" w:rsidRPr="002E7A3F" w:rsidRDefault="002E7A3F" w:rsidP="00822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proofErr w:type="gramStart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ет</w:t>
            </w:r>
          </w:p>
        </w:tc>
      </w:tr>
      <w:tr w:rsidR="00822D4B" w:rsidTr="00822D4B">
        <w:tc>
          <w:tcPr>
            <w:tcW w:w="4785" w:type="dxa"/>
          </w:tcPr>
          <w:p w:rsidR="00822D4B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1232" w:type="dxa"/>
          </w:tcPr>
          <w:p w:rsidR="00822D4B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54" w:type="dxa"/>
          </w:tcPr>
          <w:p w:rsidR="00822D4B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05" w:type="dxa"/>
          </w:tcPr>
          <w:p w:rsidR="00822D4B" w:rsidRDefault="00822D4B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Tr="00822D4B">
        <w:tc>
          <w:tcPr>
            <w:tcW w:w="4785" w:type="dxa"/>
          </w:tcPr>
          <w:p w:rsidR="00822D4B" w:rsidRPr="002E7A3F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Желтый</w:t>
            </w:r>
          </w:p>
        </w:tc>
        <w:tc>
          <w:tcPr>
            <w:tcW w:w="1232" w:type="dxa"/>
          </w:tcPr>
          <w:p w:rsidR="00822D4B" w:rsidRPr="002E7A3F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54" w:type="dxa"/>
          </w:tcPr>
          <w:p w:rsidR="00822D4B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05" w:type="dxa"/>
          </w:tcPr>
          <w:p w:rsidR="00822D4B" w:rsidRDefault="00822D4B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822D4B" w:rsidRDefault="00822D4B">
            <w:pPr>
              <w:rPr>
                <w:sz w:val="20"/>
                <w:szCs w:val="20"/>
              </w:rPr>
            </w:pPr>
          </w:p>
        </w:tc>
      </w:tr>
      <w:tr w:rsidR="00822D4B" w:rsidTr="00822D4B">
        <w:tc>
          <w:tcPr>
            <w:tcW w:w="4785" w:type="dxa"/>
          </w:tcPr>
          <w:p w:rsidR="00822D4B" w:rsidRPr="002E7A3F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Оранжевый</w:t>
            </w:r>
          </w:p>
        </w:tc>
        <w:tc>
          <w:tcPr>
            <w:tcW w:w="1232" w:type="dxa"/>
          </w:tcPr>
          <w:p w:rsidR="00822D4B" w:rsidRPr="002E7A3F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3.2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454" w:type="dxa"/>
          </w:tcPr>
          <w:p w:rsidR="00822D4B" w:rsidRPr="002E7A3F" w:rsidRDefault="002E7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3.4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205" w:type="dxa"/>
          </w:tcPr>
          <w:p w:rsidR="00822D4B" w:rsidRDefault="00822D4B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822D4B" w:rsidRDefault="00822D4B">
            <w:pPr>
              <w:rPr>
                <w:sz w:val="20"/>
                <w:szCs w:val="20"/>
              </w:rPr>
            </w:pPr>
          </w:p>
        </w:tc>
      </w:tr>
    </w:tbl>
    <w:p w:rsidR="00822D4B" w:rsidRDefault="00822D4B" w:rsidP="002E7A3F"/>
    <w:p w:rsidR="002E7A3F" w:rsidRPr="002E7A3F" w:rsidRDefault="002E7A3F" w:rsidP="002E7A3F">
      <w:r>
        <w:t xml:space="preserve">Заключение мастера:    _______________________________________________________________                                                                                         </w:t>
      </w:r>
      <w:r>
        <w:br/>
      </w:r>
      <w:r>
        <w:br/>
        <w:t>Подпись: __________</w:t>
      </w:r>
      <w:bookmarkStart w:id="0" w:name="_GoBack"/>
      <w:bookmarkEnd w:id="0"/>
    </w:p>
    <w:sectPr w:rsidR="002E7A3F" w:rsidRPr="002E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4B"/>
    <w:rsid w:val="002E7A3F"/>
    <w:rsid w:val="00822D4B"/>
    <w:rsid w:val="00B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2017-02-21T08:31:00Z</dcterms:created>
  <dcterms:modified xsi:type="dcterms:W3CDTF">2017-02-21T08:56:00Z</dcterms:modified>
</cp:coreProperties>
</file>